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F" w:rsidRDefault="00162DCF" w:rsidP="00162DC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DCF">
        <w:rPr>
          <w:rFonts w:ascii="Times New Roman" w:hAnsi="Times New Roman" w:cs="Times New Roman"/>
          <w:sz w:val="32"/>
          <w:szCs w:val="32"/>
        </w:rPr>
        <w:t>СТАТИСТИЧЕСКИЙ ОТЧЕТ</w:t>
      </w:r>
    </w:p>
    <w:p w:rsidR="006933C1" w:rsidRDefault="00162DCF" w:rsidP="00162DC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DCF">
        <w:rPr>
          <w:rFonts w:ascii="Times New Roman" w:hAnsi="Times New Roman" w:cs="Times New Roman"/>
          <w:sz w:val="32"/>
          <w:szCs w:val="32"/>
        </w:rPr>
        <w:t>ПЕРВИ</w:t>
      </w:r>
      <w:r w:rsidR="00AC13C9">
        <w:rPr>
          <w:rFonts w:ascii="Times New Roman" w:hAnsi="Times New Roman" w:cs="Times New Roman"/>
          <w:sz w:val="32"/>
          <w:szCs w:val="32"/>
        </w:rPr>
        <w:t>ЧНОЙ ПРОФСОЮЗНОЙ ОРГАНИЗАЦИИ на</w:t>
      </w:r>
      <w:r w:rsidR="0054229E">
        <w:rPr>
          <w:rFonts w:ascii="Times New Roman" w:hAnsi="Times New Roman" w:cs="Times New Roman"/>
          <w:sz w:val="32"/>
          <w:szCs w:val="32"/>
        </w:rPr>
        <w:t xml:space="preserve"> </w:t>
      </w:r>
      <w:r w:rsidR="00AC13C9">
        <w:rPr>
          <w:rFonts w:ascii="Times New Roman" w:hAnsi="Times New Roman" w:cs="Times New Roman"/>
          <w:sz w:val="32"/>
          <w:szCs w:val="32"/>
        </w:rPr>
        <w:t>08.10.2024</w:t>
      </w:r>
      <w:r w:rsidRPr="00162DCF">
        <w:rPr>
          <w:rFonts w:ascii="Times New Roman" w:hAnsi="Times New Roman" w:cs="Times New Roman"/>
          <w:sz w:val="32"/>
          <w:szCs w:val="32"/>
        </w:rPr>
        <w:t>г.</w:t>
      </w:r>
    </w:p>
    <w:p w:rsidR="00162DCF" w:rsidRDefault="00162DCF" w:rsidP="00162D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«Детский сад №1 п. Алексеевск»</w:t>
      </w:r>
    </w:p>
    <w:tbl>
      <w:tblPr>
        <w:tblStyle w:val="a3"/>
        <w:tblW w:w="9180" w:type="dxa"/>
        <w:tblLook w:val="04A0"/>
      </w:tblPr>
      <w:tblGrid>
        <w:gridCol w:w="1177"/>
        <w:gridCol w:w="5999"/>
        <w:gridCol w:w="2004"/>
      </w:tblGrid>
      <w:tr w:rsidR="00162DCF" w:rsidTr="00162DCF">
        <w:tc>
          <w:tcPr>
            <w:tcW w:w="1242" w:type="dxa"/>
          </w:tcPr>
          <w:p w:rsidR="00162DCF" w:rsidRP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РАБОТАЮЩИХ</w:t>
            </w:r>
            <w:proofErr w:type="gramEnd"/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работающих в учреждении (без совместителей)</w:t>
            </w:r>
            <w:proofErr w:type="gramEnd"/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C13C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-педагогических работниках </w:t>
            </w:r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DCF" w:rsidTr="00162DCF">
        <w:tc>
          <w:tcPr>
            <w:tcW w:w="1242" w:type="dxa"/>
          </w:tcPr>
          <w:p w:rsidR="00162DCF" w:rsidRP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ПРОФСОЮЗНОЕ ЧЛЕНСТВО</w:t>
            </w:r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Численность членов Профсоюза, состоящих на проф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чете (всего)</w:t>
            </w:r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C13C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них:</w:t>
            </w:r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2.1.1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т.ч. педагогических работников</w:t>
            </w:r>
          </w:p>
        </w:tc>
        <w:tc>
          <w:tcPr>
            <w:tcW w:w="1275" w:type="dxa"/>
          </w:tcPr>
          <w:p w:rsidR="00162DCF" w:rsidRDefault="00AC13C9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62DCF" w:rsidTr="00162DCF">
        <w:tc>
          <w:tcPr>
            <w:tcW w:w="1242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2.1.2</w:t>
            </w:r>
          </w:p>
        </w:tc>
        <w:tc>
          <w:tcPr>
            <w:tcW w:w="6663" w:type="dxa"/>
          </w:tcPr>
          <w:p w:rsidR="00162DCF" w:rsidRDefault="00162DCF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Временно неработающих</w:t>
            </w:r>
          </w:p>
        </w:tc>
        <w:tc>
          <w:tcPr>
            <w:tcW w:w="1275" w:type="dxa"/>
          </w:tcPr>
          <w:p w:rsidR="00162DCF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2.1.3</w:t>
            </w: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Неработающих пенсионеров</w:t>
            </w:r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Охват профсоюзным членством (2.1-2.1.3)/1.1х100=%)</w:t>
            </w:r>
            <w:proofErr w:type="gramEnd"/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Принято в Профсоюз</w:t>
            </w:r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Выбыло из Профсоюза</w:t>
            </w:r>
          </w:p>
        </w:tc>
        <w:tc>
          <w:tcPr>
            <w:tcW w:w="1275" w:type="dxa"/>
          </w:tcPr>
          <w:p w:rsidR="00080CE8" w:rsidRDefault="00AC13C9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них: - по собственному желанию</w:t>
            </w:r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(увольнение)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6663" w:type="dxa"/>
          </w:tcPr>
          <w:p w:rsidR="00080CE8" w:rsidRDefault="00080CE8" w:rsidP="00162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Исключено из Профсоюза</w:t>
            </w:r>
          </w:p>
        </w:tc>
        <w:tc>
          <w:tcPr>
            <w:tcW w:w="1275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62DCF" w:rsidTr="00162DCF">
        <w:tc>
          <w:tcPr>
            <w:tcW w:w="1242" w:type="dxa"/>
          </w:tcPr>
          <w:p w:rsidR="00162DCF" w:rsidRP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6663" w:type="dxa"/>
          </w:tcPr>
          <w:p w:rsidR="00162DCF" w:rsidRDefault="00080CE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СВЕДЕНИЯ О ПРОФАКТИВЕ</w:t>
            </w:r>
          </w:p>
        </w:tc>
        <w:tc>
          <w:tcPr>
            <w:tcW w:w="1275" w:type="dxa"/>
          </w:tcPr>
          <w:p w:rsidR="00162DCF" w:rsidRDefault="00162DCF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DCF" w:rsidTr="00162DCF">
        <w:tc>
          <w:tcPr>
            <w:tcW w:w="1242" w:type="dxa"/>
          </w:tcPr>
          <w:p w:rsidR="00162DCF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6663" w:type="dxa"/>
          </w:tcPr>
          <w:p w:rsidR="00162DCF" w:rsidRDefault="00080CE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Общее количество профсоюзного актива</w:t>
            </w:r>
          </w:p>
        </w:tc>
        <w:tc>
          <w:tcPr>
            <w:tcW w:w="1275" w:type="dxa"/>
          </w:tcPr>
          <w:p w:rsidR="00162DCF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80CE8" w:rsidTr="00162DCF">
        <w:tc>
          <w:tcPr>
            <w:tcW w:w="1242" w:type="dxa"/>
          </w:tcPr>
          <w:p w:rsidR="00080CE8" w:rsidRDefault="00080CE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B232B8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6663" w:type="dxa"/>
          </w:tcPr>
          <w:p w:rsidR="00080CE8" w:rsidRDefault="00B232B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т.ч. члены профкома (</w:t>
            </w:r>
            <w:r w:rsidRPr="00B232B8">
              <w:rPr>
                <w:rFonts w:ascii="Times New Roman" w:hAnsi="Times New Roman" w:cs="Times New Roman"/>
                <w:i/>
                <w:sz w:val="32"/>
                <w:szCs w:val="32"/>
              </w:rPr>
              <w:t>вместе с председателем)</w:t>
            </w:r>
          </w:p>
        </w:tc>
        <w:tc>
          <w:tcPr>
            <w:tcW w:w="1275" w:type="dxa"/>
          </w:tcPr>
          <w:p w:rsidR="00080CE8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62DCF" w:rsidTr="00162DCF">
        <w:tc>
          <w:tcPr>
            <w:tcW w:w="1242" w:type="dxa"/>
          </w:tcPr>
          <w:p w:rsidR="00162DCF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3.1.2</w:t>
            </w:r>
          </w:p>
        </w:tc>
        <w:tc>
          <w:tcPr>
            <w:tcW w:w="6663" w:type="dxa"/>
          </w:tcPr>
          <w:p w:rsidR="00162DCF" w:rsidRDefault="00B232B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т.ч. члены комиссии при профкоме        </w:t>
            </w:r>
            <w:proofErr w:type="gramStart"/>
            <w:r w:rsidRPr="00B232B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 </w:t>
            </w:r>
            <w:proofErr w:type="gramEnd"/>
            <w:r w:rsidRPr="00B232B8">
              <w:rPr>
                <w:rFonts w:ascii="Times New Roman" w:hAnsi="Times New Roman" w:cs="Times New Roman"/>
                <w:i/>
                <w:sz w:val="32"/>
                <w:szCs w:val="32"/>
              </w:rPr>
              <w:t>без строки 3.1.1)</w:t>
            </w:r>
          </w:p>
        </w:tc>
        <w:tc>
          <w:tcPr>
            <w:tcW w:w="1275" w:type="dxa"/>
          </w:tcPr>
          <w:p w:rsidR="00162DCF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232B8" w:rsidTr="00162DCF">
        <w:tc>
          <w:tcPr>
            <w:tcW w:w="1242" w:type="dxa"/>
          </w:tcPr>
          <w:p w:rsidR="00B232B8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3.1.3</w:t>
            </w:r>
          </w:p>
        </w:tc>
        <w:tc>
          <w:tcPr>
            <w:tcW w:w="6663" w:type="dxa"/>
          </w:tcPr>
          <w:p w:rsidR="00B232B8" w:rsidRDefault="00B232B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т.ч. члены контрольно-ревизионной комиссии</w:t>
            </w:r>
          </w:p>
        </w:tc>
        <w:tc>
          <w:tcPr>
            <w:tcW w:w="1275" w:type="dxa"/>
          </w:tcPr>
          <w:p w:rsidR="00B232B8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232B8" w:rsidTr="00162DCF">
        <w:tc>
          <w:tcPr>
            <w:tcW w:w="1242" w:type="dxa"/>
          </w:tcPr>
          <w:p w:rsidR="00B232B8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6663" w:type="dxa"/>
          </w:tcPr>
          <w:p w:rsidR="00B232B8" w:rsidRDefault="00B232B8" w:rsidP="00080C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Уполномоченный по охране труда</w:t>
            </w:r>
          </w:p>
        </w:tc>
        <w:tc>
          <w:tcPr>
            <w:tcW w:w="1275" w:type="dxa"/>
          </w:tcPr>
          <w:p w:rsidR="00B232B8" w:rsidRDefault="00B232B8" w:rsidP="00162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B232B8" w:rsidRDefault="00B232B8" w:rsidP="00B232B8">
      <w:pPr>
        <w:rPr>
          <w:rFonts w:ascii="Times New Roman" w:hAnsi="Times New Roman" w:cs="Times New Roman"/>
          <w:sz w:val="32"/>
          <w:szCs w:val="32"/>
        </w:rPr>
      </w:pPr>
    </w:p>
    <w:p w:rsidR="00162DCF" w:rsidRPr="00162DCF" w:rsidRDefault="00B232B8" w:rsidP="00B232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</w:t>
      </w:r>
      <w:r w:rsidR="006F40D9">
        <w:rPr>
          <w:rFonts w:ascii="Times New Roman" w:hAnsi="Times New Roman" w:cs="Times New Roman"/>
          <w:sz w:val="32"/>
          <w:szCs w:val="32"/>
        </w:rPr>
        <w:t xml:space="preserve">едатель профсоюзной организации </w:t>
      </w:r>
      <w:r w:rsidR="006F40D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84974" cy="364752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28" cy="3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/Горячева Л.А./</w:t>
      </w:r>
    </w:p>
    <w:sectPr w:rsidR="00162DCF" w:rsidRPr="00162DCF" w:rsidSect="0069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62DCF"/>
    <w:rsid w:val="00080CE8"/>
    <w:rsid w:val="00162DCF"/>
    <w:rsid w:val="00470582"/>
    <w:rsid w:val="0054229E"/>
    <w:rsid w:val="0065791B"/>
    <w:rsid w:val="006933C1"/>
    <w:rsid w:val="006F40D9"/>
    <w:rsid w:val="00842A9A"/>
    <w:rsid w:val="00AC13C9"/>
    <w:rsid w:val="00B2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5</cp:revision>
  <dcterms:created xsi:type="dcterms:W3CDTF">2021-11-02T12:57:00Z</dcterms:created>
  <dcterms:modified xsi:type="dcterms:W3CDTF">2025-01-24T06:48:00Z</dcterms:modified>
</cp:coreProperties>
</file>