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7" w:rsidRPr="00730E7B" w:rsidRDefault="00235222" w:rsidP="000A2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7B">
        <w:rPr>
          <w:rFonts w:ascii="Times New Roman" w:hAnsi="Times New Roman" w:cs="Times New Roman"/>
          <w:b/>
          <w:sz w:val="24"/>
          <w:szCs w:val="24"/>
        </w:rPr>
        <w:t>Карта оценки</w:t>
      </w:r>
      <w:r w:rsidR="000A2BE2" w:rsidRPr="00730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18F" w:rsidRPr="00730E7B">
        <w:rPr>
          <w:rFonts w:ascii="Times New Roman" w:hAnsi="Times New Roman" w:cs="Times New Roman"/>
          <w:b/>
          <w:sz w:val="24"/>
          <w:szCs w:val="24"/>
        </w:rPr>
        <w:t>качества результатов образовательной деятельности</w:t>
      </w:r>
    </w:p>
    <w:tbl>
      <w:tblPr>
        <w:tblStyle w:val="a3"/>
        <w:tblW w:w="9781" w:type="dxa"/>
        <w:tblInd w:w="-318" w:type="dxa"/>
        <w:tblLayout w:type="fixed"/>
        <w:tblLook w:val="04A0"/>
      </w:tblPr>
      <w:tblGrid>
        <w:gridCol w:w="709"/>
        <w:gridCol w:w="3828"/>
        <w:gridCol w:w="4111"/>
        <w:gridCol w:w="1133"/>
      </w:tblGrid>
      <w:tr w:rsidR="001469A5" w:rsidRPr="00730E7B" w:rsidTr="00D014A9">
        <w:tc>
          <w:tcPr>
            <w:tcW w:w="709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  <w:color w:val="auto"/>
              </w:rPr>
            </w:pPr>
            <w:r w:rsidRPr="00730E7B">
              <w:rPr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0E7B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730E7B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730E7B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Параметры/критерии</w:t>
            </w:r>
          </w:p>
        </w:tc>
        <w:tc>
          <w:tcPr>
            <w:tcW w:w="4111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>Параметры оценивания</w:t>
            </w:r>
          </w:p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>Оценка</w:t>
            </w:r>
          </w:p>
        </w:tc>
      </w:tr>
      <w:tr w:rsidR="001469A5" w:rsidRPr="00730E7B" w:rsidTr="00D014A9">
        <w:tc>
          <w:tcPr>
            <w:tcW w:w="709" w:type="dxa"/>
          </w:tcPr>
          <w:p w:rsidR="001469A5" w:rsidRPr="00730E7B" w:rsidRDefault="001469A5" w:rsidP="001469A5">
            <w:pPr>
              <w:pStyle w:val="5"/>
              <w:shd w:val="clear" w:color="auto" w:fill="auto"/>
              <w:spacing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1</w:t>
            </w:r>
          </w:p>
          <w:p w:rsidR="001469A5" w:rsidRPr="00730E7B" w:rsidRDefault="001469A5" w:rsidP="006C3933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</w:tcPr>
          <w:p w:rsidR="001469A5" w:rsidRPr="00730E7B" w:rsidRDefault="0070418F" w:rsidP="006C3933">
            <w:pPr>
              <w:pStyle w:val="TableParagraph"/>
              <w:tabs>
                <w:tab w:val="left" w:pos="2466"/>
              </w:tabs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 xml:space="preserve">Уровень освоения образовательных областей ООП </w:t>
            </w:r>
            <w:proofErr w:type="gramStart"/>
            <w:r w:rsidRPr="00730E7B">
              <w:rPr>
                <w:rStyle w:val="1"/>
                <w:color w:val="auto"/>
              </w:rPr>
              <w:t>ДО</w:t>
            </w:r>
            <w:proofErr w:type="gramEnd"/>
            <w:r w:rsidR="00AA7700" w:rsidRPr="00730E7B">
              <w:rPr>
                <w:rStyle w:val="1"/>
                <w:color w:val="auto"/>
              </w:rPr>
              <w:t xml:space="preserve"> </w:t>
            </w:r>
            <w:r w:rsidR="00AA7700" w:rsidRPr="00730E7B">
              <w:rPr>
                <w:rStyle w:val="1"/>
                <w:i/>
                <w:color w:val="auto"/>
              </w:rPr>
              <w:t>(приложение 1)</w:t>
            </w:r>
          </w:p>
        </w:tc>
        <w:tc>
          <w:tcPr>
            <w:tcW w:w="4111" w:type="dxa"/>
          </w:tcPr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74" w:lineRule="exact"/>
              <w:ind w:firstLine="0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 xml:space="preserve">2 балла </w:t>
            </w:r>
            <w:r w:rsidR="00027E49" w:rsidRPr="00730E7B">
              <w:rPr>
                <w:rStyle w:val="1"/>
                <w:color w:val="auto"/>
              </w:rPr>
              <w:t>–</w:t>
            </w:r>
            <w:r w:rsidRPr="00730E7B">
              <w:rPr>
                <w:rStyle w:val="1"/>
                <w:color w:val="auto"/>
              </w:rPr>
              <w:t xml:space="preserve"> </w:t>
            </w:r>
            <w:r w:rsidR="00027E49" w:rsidRPr="00730E7B">
              <w:rPr>
                <w:rStyle w:val="1"/>
                <w:color w:val="auto"/>
              </w:rPr>
              <w:t xml:space="preserve">положительная динамика, </w:t>
            </w:r>
            <w:r w:rsidRPr="00730E7B">
              <w:rPr>
                <w:rStyle w:val="1"/>
                <w:color w:val="auto"/>
              </w:rPr>
              <w:t>85% и более воспитанников усвоили программу</w:t>
            </w:r>
          </w:p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74" w:lineRule="exact"/>
              <w:ind w:firstLine="0"/>
              <w:rPr>
                <w:color w:val="auto"/>
                <w:spacing w:val="1"/>
                <w:sz w:val="24"/>
                <w:szCs w:val="24"/>
                <w:shd w:val="clear" w:color="auto" w:fill="FFFFFF"/>
              </w:rPr>
            </w:pPr>
            <w:r w:rsidRPr="00730E7B">
              <w:rPr>
                <w:rStyle w:val="1"/>
                <w:color w:val="auto"/>
              </w:rPr>
              <w:t>1 балл - 60 - 84%;</w:t>
            </w:r>
          </w:p>
          <w:p w:rsidR="001469A5" w:rsidRPr="00730E7B" w:rsidRDefault="009456C3" w:rsidP="0070418F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>
              <w:rPr>
                <w:rStyle w:val="1"/>
                <w:color w:val="auto"/>
              </w:rPr>
              <w:t xml:space="preserve">0 баллов - менее </w:t>
            </w:r>
            <w:r w:rsidR="0070418F" w:rsidRPr="00730E7B">
              <w:rPr>
                <w:rStyle w:val="1"/>
                <w:color w:val="auto"/>
              </w:rPr>
              <w:t>0%</w:t>
            </w:r>
          </w:p>
        </w:tc>
        <w:tc>
          <w:tcPr>
            <w:tcW w:w="1133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1469A5" w:rsidRPr="00730E7B" w:rsidTr="00D014A9">
        <w:tc>
          <w:tcPr>
            <w:tcW w:w="709" w:type="dxa"/>
          </w:tcPr>
          <w:p w:rsidR="001469A5" w:rsidRPr="00730E7B" w:rsidRDefault="001469A5" w:rsidP="006C3933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  <w:r w:rsidRPr="00730E7B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469A5" w:rsidRPr="00730E7B" w:rsidRDefault="009A2B8E" w:rsidP="00AA7700">
            <w:pPr>
              <w:pStyle w:val="TableParagraph"/>
              <w:tabs>
                <w:tab w:val="left" w:pos="2465"/>
              </w:tabs>
              <w:ind w:right="-108" w:firstLine="34"/>
              <w:rPr>
                <w:sz w:val="24"/>
                <w:szCs w:val="24"/>
                <w:highlight w:val="yellow"/>
              </w:rPr>
            </w:pPr>
            <w:r w:rsidRPr="00730E7B">
              <w:rPr>
                <w:rStyle w:val="1"/>
                <w:color w:val="auto"/>
              </w:rPr>
              <w:t xml:space="preserve">Уровень готовности к обучению в школе </w:t>
            </w:r>
            <w:r w:rsidR="0070418F" w:rsidRPr="00730E7B">
              <w:rPr>
                <w:rStyle w:val="1"/>
                <w:color w:val="auto"/>
              </w:rPr>
              <w:t xml:space="preserve"> на этапе завершения детьми дошкольного образования</w:t>
            </w:r>
            <w:r w:rsidR="00AA7700" w:rsidRPr="00730E7B">
              <w:rPr>
                <w:rStyle w:val="1"/>
                <w:color w:val="auto"/>
              </w:rPr>
              <w:t xml:space="preserve"> </w:t>
            </w:r>
            <w:r w:rsidR="00AA7700" w:rsidRPr="00730E7B">
              <w:rPr>
                <w:rStyle w:val="1"/>
                <w:i/>
                <w:color w:val="auto"/>
              </w:rPr>
              <w:t>(приложение 2)</w:t>
            </w:r>
          </w:p>
        </w:tc>
        <w:tc>
          <w:tcPr>
            <w:tcW w:w="4111" w:type="dxa"/>
          </w:tcPr>
          <w:p w:rsidR="0070418F" w:rsidRPr="00730E7B" w:rsidRDefault="00D851C1" w:rsidP="0070418F">
            <w:pPr>
              <w:pStyle w:val="4"/>
              <w:shd w:val="clear" w:color="auto" w:fill="auto"/>
              <w:spacing w:before="0" w:after="60" w:line="210" w:lineRule="exact"/>
              <w:ind w:firstLine="0"/>
              <w:rPr>
                <w:color w:val="auto"/>
                <w:sz w:val="24"/>
                <w:szCs w:val="24"/>
                <w:highlight w:val="yellow"/>
              </w:rPr>
            </w:pPr>
            <w:r w:rsidRPr="00730E7B">
              <w:rPr>
                <w:rStyle w:val="1"/>
                <w:color w:val="auto"/>
              </w:rPr>
              <w:t>3</w:t>
            </w:r>
            <w:r w:rsidR="0070418F" w:rsidRPr="00730E7B">
              <w:rPr>
                <w:rStyle w:val="1"/>
                <w:color w:val="auto"/>
              </w:rPr>
              <w:t xml:space="preserve"> балла –</w:t>
            </w:r>
            <w:r w:rsidR="009A2B8E" w:rsidRPr="00730E7B">
              <w:rPr>
                <w:rStyle w:val="1"/>
                <w:color w:val="auto"/>
              </w:rPr>
              <w:t xml:space="preserve"> </w:t>
            </w:r>
            <w:r w:rsidRPr="00730E7B">
              <w:rPr>
                <w:rStyle w:val="1"/>
                <w:color w:val="auto"/>
              </w:rPr>
              <w:t>5</w:t>
            </w:r>
            <w:r w:rsidR="0070418F" w:rsidRPr="00730E7B">
              <w:rPr>
                <w:rStyle w:val="1"/>
                <w:color w:val="auto"/>
              </w:rPr>
              <w:t>5</w:t>
            </w:r>
            <w:r w:rsidR="009A2B8E" w:rsidRPr="00730E7B">
              <w:rPr>
                <w:rStyle w:val="1"/>
                <w:color w:val="auto"/>
              </w:rPr>
              <w:t xml:space="preserve"> </w:t>
            </w:r>
            <w:r w:rsidR="0070418F" w:rsidRPr="00730E7B">
              <w:rPr>
                <w:rStyle w:val="1"/>
                <w:color w:val="auto"/>
              </w:rPr>
              <w:t xml:space="preserve">% </w:t>
            </w:r>
            <w:r w:rsidR="009A2B8E" w:rsidRPr="00730E7B">
              <w:rPr>
                <w:rStyle w:val="1"/>
                <w:color w:val="auto"/>
              </w:rPr>
              <w:t xml:space="preserve">и выше </w:t>
            </w:r>
            <w:r w:rsidR="0070418F" w:rsidRPr="00730E7B">
              <w:rPr>
                <w:rStyle w:val="1"/>
                <w:color w:val="auto"/>
              </w:rPr>
              <w:t>выпускников</w:t>
            </w:r>
            <w:r w:rsidRPr="00730E7B">
              <w:rPr>
                <w:rStyle w:val="1"/>
                <w:color w:val="auto"/>
              </w:rPr>
              <w:t xml:space="preserve"> показали высокий </w:t>
            </w:r>
            <w:r w:rsidR="009A2B8E" w:rsidRPr="00730E7B">
              <w:rPr>
                <w:rStyle w:val="1"/>
                <w:color w:val="auto"/>
              </w:rPr>
              <w:t>уровень готовности к школьному обучению</w:t>
            </w:r>
            <w:r w:rsidR="0070418F" w:rsidRPr="00730E7B">
              <w:rPr>
                <w:rStyle w:val="1"/>
                <w:color w:val="auto"/>
              </w:rPr>
              <w:t>;</w:t>
            </w:r>
          </w:p>
          <w:p w:rsidR="0070418F" w:rsidRPr="00730E7B" w:rsidRDefault="00D851C1" w:rsidP="0070418F">
            <w:pPr>
              <w:pStyle w:val="TableParagraph"/>
              <w:spacing w:before="3" w:line="261" w:lineRule="exact"/>
              <w:ind w:right="-108" w:firstLine="34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>2</w:t>
            </w:r>
            <w:r w:rsidR="0070418F" w:rsidRPr="00730E7B">
              <w:rPr>
                <w:rStyle w:val="1"/>
                <w:color w:val="auto"/>
              </w:rPr>
              <w:t xml:space="preserve"> балл</w:t>
            </w:r>
            <w:r w:rsidRPr="00730E7B">
              <w:rPr>
                <w:rStyle w:val="1"/>
                <w:color w:val="auto"/>
              </w:rPr>
              <w:t>а</w:t>
            </w:r>
            <w:r w:rsidR="0070418F" w:rsidRPr="00730E7B">
              <w:rPr>
                <w:rStyle w:val="1"/>
                <w:color w:val="auto"/>
              </w:rPr>
              <w:t xml:space="preserve"> </w:t>
            </w:r>
            <w:r w:rsidR="009A2B8E" w:rsidRPr="00730E7B">
              <w:rPr>
                <w:rStyle w:val="1"/>
                <w:color w:val="auto"/>
              </w:rPr>
              <w:t>–</w:t>
            </w:r>
            <w:r w:rsidR="0070418F" w:rsidRPr="00730E7B">
              <w:rPr>
                <w:rStyle w:val="1"/>
                <w:color w:val="auto"/>
              </w:rPr>
              <w:t xml:space="preserve"> </w:t>
            </w:r>
            <w:r w:rsidRPr="00730E7B">
              <w:rPr>
                <w:rStyle w:val="1"/>
                <w:color w:val="auto"/>
              </w:rPr>
              <w:t>25</w:t>
            </w:r>
            <w:r w:rsidR="009A2B8E" w:rsidRPr="00730E7B">
              <w:rPr>
                <w:rStyle w:val="1"/>
                <w:color w:val="auto"/>
              </w:rPr>
              <w:t>% выпускников показали  средний уровень готовности к школьному обучению;</w:t>
            </w:r>
          </w:p>
          <w:p w:rsidR="001469A5" w:rsidRPr="00730E7B" w:rsidRDefault="00D851C1" w:rsidP="00D851C1">
            <w:pPr>
              <w:pStyle w:val="TableParagraph"/>
              <w:spacing w:before="3" w:line="261" w:lineRule="exact"/>
              <w:ind w:right="-108" w:firstLine="34"/>
              <w:rPr>
                <w:spacing w:val="1"/>
                <w:sz w:val="24"/>
                <w:szCs w:val="24"/>
                <w:shd w:val="clear" w:color="auto" w:fill="FFFFFF"/>
              </w:rPr>
            </w:pPr>
            <w:r w:rsidRPr="00730E7B">
              <w:rPr>
                <w:rStyle w:val="1"/>
                <w:color w:val="auto"/>
              </w:rPr>
              <w:t>1 балл</w:t>
            </w:r>
            <w:r w:rsidR="0070418F" w:rsidRPr="00730E7B">
              <w:rPr>
                <w:rStyle w:val="1"/>
                <w:color w:val="auto"/>
              </w:rPr>
              <w:t xml:space="preserve"> </w:t>
            </w:r>
            <w:r w:rsidR="009A2B8E" w:rsidRPr="00730E7B">
              <w:rPr>
                <w:rStyle w:val="1"/>
                <w:color w:val="auto"/>
              </w:rPr>
              <w:t>–</w:t>
            </w:r>
            <w:r w:rsidRPr="00730E7B">
              <w:rPr>
                <w:rStyle w:val="1"/>
                <w:color w:val="auto"/>
              </w:rPr>
              <w:t>2</w:t>
            </w:r>
            <w:r w:rsidR="009A2B8E" w:rsidRPr="00730E7B">
              <w:rPr>
                <w:rStyle w:val="1"/>
                <w:color w:val="auto"/>
              </w:rPr>
              <w:t>0%</w:t>
            </w:r>
            <w:r w:rsidRPr="00730E7B">
              <w:rPr>
                <w:rStyle w:val="1"/>
                <w:color w:val="auto"/>
              </w:rPr>
              <w:t xml:space="preserve"> выпускников показали  низкий уровень готовности к школьному обучению;</w:t>
            </w:r>
          </w:p>
        </w:tc>
        <w:tc>
          <w:tcPr>
            <w:tcW w:w="1133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70418F" w:rsidRPr="00730E7B" w:rsidTr="00D014A9">
        <w:tc>
          <w:tcPr>
            <w:tcW w:w="709" w:type="dxa"/>
          </w:tcPr>
          <w:p w:rsidR="0070418F" w:rsidRPr="00730E7B" w:rsidRDefault="00D014A9" w:rsidP="006C3933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  <w:r w:rsidRPr="00730E7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0418F" w:rsidRPr="00730E7B" w:rsidRDefault="0070418F" w:rsidP="00AA7700">
            <w:pPr>
              <w:pStyle w:val="TableParagraph"/>
              <w:tabs>
                <w:tab w:val="left" w:pos="2465"/>
              </w:tabs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Динамика показателя здоровья детей</w:t>
            </w:r>
            <w:r w:rsidR="00AA7700" w:rsidRPr="00730E7B">
              <w:rPr>
                <w:rStyle w:val="1"/>
                <w:color w:val="auto"/>
              </w:rPr>
              <w:t xml:space="preserve"> </w:t>
            </w:r>
            <w:r w:rsidR="00AA7700" w:rsidRPr="00730E7B">
              <w:rPr>
                <w:rStyle w:val="1"/>
                <w:i/>
                <w:color w:val="auto"/>
              </w:rPr>
              <w:t>(приложение 3)</w:t>
            </w:r>
          </w:p>
        </w:tc>
        <w:tc>
          <w:tcPr>
            <w:tcW w:w="4111" w:type="dxa"/>
          </w:tcPr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54" w:lineRule="exact"/>
              <w:ind w:firstLine="0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 xml:space="preserve">2 балла - уменьшение числа случаев заболеваний; </w:t>
            </w:r>
          </w:p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54" w:lineRule="exact"/>
              <w:ind w:firstLine="0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1 балл - уровень заболеваемости не изменяется;</w:t>
            </w:r>
          </w:p>
          <w:p w:rsidR="0070418F" w:rsidRPr="00730E7B" w:rsidRDefault="0070418F" w:rsidP="0070418F">
            <w:pPr>
              <w:pStyle w:val="TableParagraph"/>
              <w:spacing w:before="3" w:line="261" w:lineRule="exact"/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0 баллов - увеличение заболеваемости</w:t>
            </w:r>
          </w:p>
        </w:tc>
        <w:tc>
          <w:tcPr>
            <w:tcW w:w="1133" w:type="dxa"/>
          </w:tcPr>
          <w:p w:rsidR="0070418F" w:rsidRPr="00730E7B" w:rsidRDefault="0070418F" w:rsidP="000A21D7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1469A5" w:rsidRPr="00730E7B" w:rsidTr="00D014A9">
        <w:tc>
          <w:tcPr>
            <w:tcW w:w="709" w:type="dxa"/>
          </w:tcPr>
          <w:p w:rsidR="001469A5" w:rsidRPr="00730E7B" w:rsidRDefault="00D014A9" w:rsidP="006C3933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  <w:r w:rsidRPr="00730E7B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469A5" w:rsidRPr="00730E7B" w:rsidRDefault="00D014A9" w:rsidP="00AA7700">
            <w:pPr>
              <w:pStyle w:val="TableParagraph"/>
              <w:tabs>
                <w:tab w:val="left" w:pos="2466"/>
              </w:tabs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У</w:t>
            </w:r>
            <w:r w:rsidR="0070418F" w:rsidRPr="00730E7B">
              <w:rPr>
                <w:rStyle w:val="1"/>
                <w:color w:val="auto"/>
              </w:rPr>
              <w:t>ров</w:t>
            </w:r>
            <w:r w:rsidRPr="00730E7B">
              <w:rPr>
                <w:rStyle w:val="1"/>
                <w:color w:val="auto"/>
              </w:rPr>
              <w:t>ень</w:t>
            </w:r>
            <w:r w:rsidR="0070418F" w:rsidRPr="00730E7B">
              <w:rPr>
                <w:rStyle w:val="1"/>
                <w:color w:val="auto"/>
              </w:rPr>
              <w:t xml:space="preserve"> адаптации детей раннего возраста</w:t>
            </w:r>
            <w:r w:rsidR="003C24B8" w:rsidRPr="00730E7B">
              <w:rPr>
                <w:rStyle w:val="1"/>
                <w:color w:val="auto"/>
              </w:rPr>
              <w:t xml:space="preserve"> </w:t>
            </w:r>
            <w:r w:rsidR="00AA7700" w:rsidRPr="00730E7B">
              <w:rPr>
                <w:rStyle w:val="1"/>
                <w:i/>
                <w:color w:val="auto"/>
              </w:rPr>
              <w:t>(приложение 4)</w:t>
            </w:r>
          </w:p>
        </w:tc>
        <w:tc>
          <w:tcPr>
            <w:tcW w:w="4111" w:type="dxa"/>
          </w:tcPr>
          <w:p w:rsidR="00D014A9" w:rsidRPr="00730E7B" w:rsidRDefault="0070418F" w:rsidP="0070418F">
            <w:pPr>
              <w:pStyle w:val="4"/>
              <w:shd w:val="clear" w:color="auto" w:fill="auto"/>
              <w:spacing w:before="0" w:after="0" w:line="254" w:lineRule="exact"/>
              <w:ind w:firstLine="0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 xml:space="preserve">2 балла </w:t>
            </w:r>
            <w:r w:rsidR="00D014A9" w:rsidRPr="00730E7B">
              <w:rPr>
                <w:rStyle w:val="1"/>
                <w:color w:val="auto"/>
              </w:rPr>
              <w:t>–</w:t>
            </w:r>
            <w:r w:rsidRPr="00730E7B">
              <w:rPr>
                <w:rStyle w:val="1"/>
                <w:color w:val="auto"/>
              </w:rPr>
              <w:t xml:space="preserve"> </w:t>
            </w:r>
            <w:r w:rsidR="008B4EC5">
              <w:rPr>
                <w:rStyle w:val="1"/>
                <w:color w:val="auto"/>
              </w:rPr>
              <w:t xml:space="preserve"> более 5</w:t>
            </w:r>
            <w:r w:rsidR="00D014A9" w:rsidRPr="00730E7B">
              <w:rPr>
                <w:rStyle w:val="1"/>
                <w:color w:val="auto"/>
              </w:rPr>
              <w:t>0% легкой адаптации;</w:t>
            </w:r>
          </w:p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54" w:lineRule="exact"/>
              <w:ind w:firstLine="0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1 балл -</w:t>
            </w:r>
            <w:r w:rsidR="008B4EC5">
              <w:rPr>
                <w:rStyle w:val="1"/>
                <w:color w:val="auto"/>
              </w:rPr>
              <w:t xml:space="preserve">25% </w:t>
            </w:r>
            <w:r w:rsidR="00D014A9" w:rsidRPr="00730E7B">
              <w:rPr>
                <w:rStyle w:val="1"/>
                <w:color w:val="auto"/>
              </w:rPr>
              <w:t xml:space="preserve"> средней адаптации</w:t>
            </w:r>
            <w:r w:rsidRPr="00730E7B">
              <w:rPr>
                <w:rStyle w:val="1"/>
                <w:color w:val="auto"/>
              </w:rPr>
              <w:t>;</w:t>
            </w:r>
          </w:p>
          <w:p w:rsidR="001469A5" w:rsidRPr="00730E7B" w:rsidRDefault="0070418F" w:rsidP="008B4EC5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0 баллов</w:t>
            </w:r>
            <w:r w:rsidR="008B4EC5">
              <w:rPr>
                <w:rStyle w:val="1"/>
                <w:color w:val="auto"/>
              </w:rPr>
              <w:t xml:space="preserve"> </w:t>
            </w:r>
            <w:r w:rsidR="00D014A9" w:rsidRPr="00730E7B">
              <w:rPr>
                <w:rStyle w:val="1"/>
                <w:color w:val="auto"/>
              </w:rPr>
              <w:t>-</w:t>
            </w:r>
            <w:r w:rsidRPr="00730E7B">
              <w:rPr>
                <w:rStyle w:val="1"/>
                <w:color w:val="auto"/>
              </w:rPr>
              <w:t xml:space="preserve"> </w:t>
            </w:r>
            <w:r w:rsidR="008B4EC5">
              <w:rPr>
                <w:rStyle w:val="1"/>
                <w:color w:val="auto"/>
              </w:rPr>
              <w:t>менее 2</w:t>
            </w:r>
            <w:r w:rsidR="00D014A9" w:rsidRPr="00730E7B">
              <w:rPr>
                <w:rStyle w:val="1"/>
                <w:color w:val="auto"/>
              </w:rPr>
              <w:t xml:space="preserve">5% </w:t>
            </w:r>
            <w:r w:rsidR="008B4EC5">
              <w:rPr>
                <w:rStyle w:val="1"/>
                <w:color w:val="auto"/>
              </w:rPr>
              <w:t>тяжелой</w:t>
            </w:r>
            <w:r w:rsidR="00D014A9" w:rsidRPr="00730E7B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1133" w:type="dxa"/>
          </w:tcPr>
          <w:p w:rsidR="001469A5" w:rsidRPr="00730E7B" w:rsidRDefault="001469A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70418F" w:rsidRPr="00730E7B" w:rsidTr="00D014A9">
        <w:tc>
          <w:tcPr>
            <w:tcW w:w="709" w:type="dxa"/>
          </w:tcPr>
          <w:p w:rsidR="0070418F" w:rsidRPr="00730E7B" w:rsidRDefault="00D014A9" w:rsidP="006C3933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  <w:r w:rsidRPr="00730E7B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0418F" w:rsidRPr="00730E7B" w:rsidRDefault="0070418F" w:rsidP="00AA7700">
            <w:pPr>
              <w:pStyle w:val="TableParagraph"/>
              <w:tabs>
                <w:tab w:val="left" w:pos="2466"/>
              </w:tabs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Достижения воспитанников в конкурсах, соревнованиях, олимпиадах</w:t>
            </w:r>
            <w:r w:rsidR="00AA7700" w:rsidRPr="00730E7B">
              <w:rPr>
                <w:rStyle w:val="1"/>
                <w:color w:val="auto"/>
              </w:rPr>
              <w:t xml:space="preserve"> </w:t>
            </w:r>
            <w:r w:rsidR="00AA7700" w:rsidRPr="00730E7B">
              <w:rPr>
                <w:rStyle w:val="1"/>
                <w:i/>
                <w:color w:val="auto"/>
              </w:rPr>
              <w:t>(приложение 5)</w:t>
            </w:r>
          </w:p>
        </w:tc>
        <w:tc>
          <w:tcPr>
            <w:tcW w:w="4111" w:type="dxa"/>
          </w:tcPr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69" w:lineRule="exact"/>
              <w:ind w:firstLine="0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 xml:space="preserve">2 балла - более </w:t>
            </w:r>
            <w:r w:rsidR="00CE5289" w:rsidRPr="00730E7B">
              <w:rPr>
                <w:rStyle w:val="1"/>
                <w:color w:val="auto"/>
              </w:rPr>
              <w:t>5</w:t>
            </w:r>
            <w:r w:rsidRPr="00730E7B">
              <w:rPr>
                <w:rStyle w:val="1"/>
                <w:color w:val="auto"/>
              </w:rPr>
              <w:t>0% принимают участие</w:t>
            </w:r>
          </w:p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69" w:lineRule="exact"/>
              <w:ind w:firstLine="0"/>
              <w:rPr>
                <w:rStyle w:val="1"/>
                <w:color w:val="auto"/>
              </w:rPr>
            </w:pPr>
            <w:r w:rsidRPr="00730E7B">
              <w:rPr>
                <w:rStyle w:val="1"/>
                <w:color w:val="auto"/>
              </w:rPr>
              <w:t xml:space="preserve">1 балл - участие отдельных воспитанников </w:t>
            </w:r>
          </w:p>
          <w:p w:rsidR="0070418F" w:rsidRPr="00730E7B" w:rsidRDefault="0070418F" w:rsidP="0070418F">
            <w:pPr>
              <w:pStyle w:val="4"/>
              <w:shd w:val="clear" w:color="auto" w:fill="auto"/>
              <w:spacing w:before="0" w:after="0" w:line="269" w:lineRule="exact"/>
              <w:ind w:firstLine="0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0 баллов – участие не принимают</w:t>
            </w:r>
          </w:p>
        </w:tc>
        <w:tc>
          <w:tcPr>
            <w:tcW w:w="1133" w:type="dxa"/>
          </w:tcPr>
          <w:p w:rsidR="0070418F" w:rsidRPr="00730E7B" w:rsidRDefault="0070418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70418F" w:rsidRPr="00730E7B" w:rsidTr="00D014A9">
        <w:tc>
          <w:tcPr>
            <w:tcW w:w="709" w:type="dxa"/>
          </w:tcPr>
          <w:p w:rsidR="0070418F" w:rsidRPr="00730E7B" w:rsidRDefault="00D014A9" w:rsidP="006C3933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  <w:r w:rsidRPr="00730E7B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0418F" w:rsidRPr="00730E7B" w:rsidRDefault="0070418F" w:rsidP="0070418F">
            <w:pPr>
              <w:pStyle w:val="TableParagraph"/>
              <w:tabs>
                <w:tab w:val="left" w:pos="2466"/>
              </w:tabs>
              <w:ind w:right="-108" w:firstLine="34"/>
              <w:rPr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>Уровень удовлетворенности родителей качеством предоставляемых услуг ДОУ и качеством образовательных результатов (</w:t>
            </w:r>
            <w:r w:rsidRPr="00730E7B">
              <w:rPr>
                <w:rStyle w:val="0pt0"/>
                <w:color w:val="auto"/>
                <w:sz w:val="24"/>
                <w:szCs w:val="24"/>
              </w:rPr>
              <w:t>приложение</w:t>
            </w:r>
            <w:r w:rsidRPr="00730E7B">
              <w:rPr>
                <w:rStyle w:val="1"/>
                <w:color w:val="auto"/>
              </w:rPr>
              <w:t xml:space="preserve"> </w:t>
            </w:r>
            <w:r w:rsidR="00AA7700" w:rsidRPr="00730E7B">
              <w:rPr>
                <w:rStyle w:val="1"/>
                <w:color w:val="auto"/>
              </w:rPr>
              <w:t>6</w:t>
            </w:r>
            <w:r w:rsidRPr="00730E7B">
              <w:rPr>
                <w:rStyle w:val="1"/>
                <w:color w:val="auto"/>
              </w:rPr>
              <w:t>)</w:t>
            </w:r>
          </w:p>
        </w:tc>
        <w:tc>
          <w:tcPr>
            <w:tcW w:w="4111" w:type="dxa"/>
          </w:tcPr>
          <w:p w:rsidR="00D014A9" w:rsidRPr="00730E7B" w:rsidRDefault="00EF675C" w:rsidP="00D014A9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 xml:space="preserve">2 балла - 81% </w:t>
            </w:r>
            <w:r w:rsidR="00D014A9" w:rsidRPr="00730E7B">
              <w:rPr>
                <w:rStyle w:val="1"/>
                <w:color w:val="auto"/>
              </w:rPr>
              <w:t xml:space="preserve"> полностью </w:t>
            </w:r>
            <w:proofErr w:type="gramStart"/>
            <w:r w:rsidR="00D014A9" w:rsidRPr="00730E7B">
              <w:rPr>
                <w:rStyle w:val="1"/>
                <w:color w:val="auto"/>
              </w:rPr>
              <w:t>удовлетворены</w:t>
            </w:r>
            <w:proofErr w:type="gramEnd"/>
            <w:r w:rsidR="00D014A9" w:rsidRPr="00730E7B">
              <w:rPr>
                <w:rStyle w:val="1"/>
                <w:color w:val="auto"/>
              </w:rPr>
              <w:t>;</w:t>
            </w:r>
          </w:p>
          <w:p w:rsidR="00D014A9" w:rsidRPr="00730E7B" w:rsidRDefault="00EF675C" w:rsidP="00D014A9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730E7B">
              <w:rPr>
                <w:rStyle w:val="1"/>
                <w:color w:val="auto"/>
              </w:rPr>
              <w:t xml:space="preserve">1 балл – 19 </w:t>
            </w:r>
            <w:r w:rsidR="00D014A9" w:rsidRPr="00730E7B">
              <w:rPr>
                <w:rStyle w:val="1"/>
                <w:color w:val="auto"/>
              </w:rPr>
              <w:t xml:space="preserve">% </w:t>
            </w:r>
            <w:r w:rsidRPr="00730E7B">
              <w:rPr>
                <w:rStyle w:val="1"/>
                <w:color w:val="auto"/>
              </w:rPr>
              <w:t xml:space="preserve">частично удовлетворен </w:t>
            </w:r>
          </w:p>
          <w:p w:rsidR="0070418F" w:rsidRPr="00730E7B" w:rsidRDefault="00D014A9" w:rsidP="00EF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Style w:val="1"/>
                <w:rFonts w:eastAsiaTheme="minorHAnsi"/>
                <w:color w:val="auto"/>
              </w:rPr>
              <w:t xml:space="preserve">0 баллов - </w:t>
            </w:r>
            <w:r w:rsidR="00EF675C" w:rsidRPr="00730E7B">
              <w:rPr>
                <w:rStyle w:val="1"/>
                <w:rFonts w:eastAsiaTheme="minorHAnsi"/>
                <w:color w:val="auto"/>
              </w:rPr>
              <w:t>0</w:t>
            </w:r>
            <w:r w:rsidRPr="00730E7B">
              <w:rPr>
                <w:rStyle w:val="1"/>
                <w:rFonts w:eastAsiaTheme="minorHAnsi"/>
                <w:color w:val="auto"/>
              </w:rPr>
              <w:t xml:space="preserve">% </w:t>
            </w:r>
            <w:r w:rsidR="00EF675C" w:rsidRPr="00730E7B">
              <w:rPr>
                <w:rStyle w:val="1"/>
                <w:rFonts w:eastAsiaTheme="minorHAnsi"/>
                <w:color w:val="auto"/>
              </w:rPr>
              <w:t>не</w:t>
            </w:r>
            <w:r w:rsidRPr="00730E7B">
              <w:rPr>
                <w:rStyle w:val="1"/>
                <w:rFonts w:eastAsiaTheme="minorHAnsi"/>
                <w:color w:val="auto"/>
              </w:rPr>
              <w:t xml:space="preserve"> </w:t>
            </w:r>
            <w:proofErr w:type="gramStart"/>
            <w:r w:rsidRPr="00730E7B">
              <w:rPr>
                <w:rStyle w:val="1"/>
                <w:rFonts w:eastAsiaTheme="minorHAnsi"/>
                <w:color w:val="auto"/>
              </w:rPr>
              <w:t>удовлетворены</w:t>
            </w:r>
            <w:proofErr w:type="gramEnd"/>
          </w:p>
        </w:tc>
        <w:tc>
          <w:tcPr>
            <w:tcW w:w="1133" w:type="dxa"/>
          </w:tcPr>
          <w:p w:rsidR="0070418F" w:rsidRPr="00730E7B" w:rsidRDefault="0070418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DD0215" w:rsidRPr="00730E7B" w:rsidTr="00D014A9">
        <w:tc>
          <w:tcPr>
            <w:tcW w:w="8648" w:type="dxa"/>
            <w:gridSpan w:val="3"/>
          </w:tcPr>
          <w:p w:rsidR="00DD0215" w:rsidRPr="00730E7B" w:rsidRDefault="00DD0215" w:rsidP="00E50995">
            <w:pPr>
              <w:pStyle w:val="TableParagraph"/>
              <w:spacing w:line="275" w:lineRule="exact"/>
              <w:ind w:left="34"/>
              <w:rPr>
                <w:sz w:val="24"/>
                <w:szCs w:val="24"/>
              </w:rPr>
            </w:pPr>
            <w:r w:rsidRPr="00730E7B">
              <w:rPr>
                <w:sz w:val="24"/>
                <w:szCs w:val="24"/>
              </w:rPr>
              <w:t>Итого баллов</w:t>
            </w:r>
          </w:p>
        </w:tc>
        <w:tc>
          <w:tcPr>
            <w:tcW w:w="1133" w:type="dxa"/>
          </w:tcPr>
          <w:p w:rsidR="00DD0215" w:rsidRPr="00730E7B" w:rsidRDefault="00DD021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  <w:tr w:rsidR="00DD0215" w:rsidRPr="00730E7B" w:rsidTr="00D014A9">
        <w:tc>
          <w:tcPr>
            <w:tcW w:w="8648" w:type="dxa"/>
            <w:gridSpan w:val="3"/>
          </w:tcPr>
          <w:p w:rsidR="00DD0215" w:rsidRPr="00730E7B" w:rsidRDefault="00DD0215" w:rsidP="00E50995">
            <w:pPr>
              <w:pStyle w:val="TableParagraph"/>
              <w:spacing w:line="275" w:lineRule="exact"/>
              <w:ind w:left="34"/>
              <w:rPr>
                <w:sz w:val="24"/>
                <w:szCs w:val="24"/>
              </w:rPr>
            </w:pPr>
            <w:r w:rsidRPr="00730E7B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3" w:type="dxa"/>
          </w:tcPr>
          <w:p w:rsidR="00DD0215" w:rsidRPr="00730E7B" w:rsidRDefault="00DD021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color w:val="auto"/>
                <w:sz w:val="24"/>
                <w:szCs w:val="24"/>
              </w:rPr>
            </w:pPr>
          </w:p>
        </w:tc>
      </w:tr>
    </w:tbl>
    <w:p w:rsidR="00CB772C" w:rsidRPr="00730E7B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700" w:rsidRPr="00730E7B" w:rsidRDefault="00AA7700" w:rsidP="00AA77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6DA2" w:rsidRPr="00730E7B" w:rsidRDefault="00AA7700" w:rsidP="00AA7700">
      <w:pPr>
        <w:rPr>
          <w:rFonts w:ascii="Times New Roman" w:hAnsi="Times New Roman" w:cs="Times New Roman"/>
          <w:sz w:val="24"/>
          <w:szCs w:val="24"/>
        </w:rPr>
      </w:pPr>
      <w:r w:rsidRPr="00730E7B">
        <w:rPr>
          <w:rFonts w:ascii="Times New Roman" w:hAnsi="Times New Roman" w:cs="Times New Roman"/>
          <w:sz w:val="24"/>
          <w:szCs w:val="24"/>
        </w:rPr>
        <w:br w:type="page"/>
      </w:r>
    </w:p>
    <w:p w:rsidR="00AA7700" w:rsidRPr="00730E7B" w:rsidRDefault="00AA7700" w:rsidP="00AA770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AA7700" w:rsidRPr="00730E7B" w:rsidRDefault="00AA7700" w:rsidP="00AA7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7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FF1535" w:rsidRPr="00730E7B">
        <w:rPr>
          <w:rFonts w:ascii="Times New Roman" w:hAnsi="Times New Roman" w:cs="Times New Roman"/>
          <w:b/>
          <w:sz w:val="24"/>
          <w:szCs w:val="24"/>
        </w:rPr>
        <w:t>оценки</w:t>
      </w:r>
      <w:r w:rsidR="003E6B11" w:rsidRPr="00730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E7B">
        <w:rPr>
          <w:rFonts w:ascii="Times New Roman" w:hAnsi="Times New Roman" w:cs="Times New Roman"/>
          <w:b/>
          <w:sz w:val="24"/>
          <w:szCs w:val="24"/>
        </w:rPr>
        <w:t>результатов педагогической диагностики</w:t>
      </w:r>
    </w:p>
    <w:p w:rsidR="00AA7700" w:rsidRPr="00730E7B" w:rsidRDefault="00AA7700">
      <w:pPr>
        <w:rPr>
          <w:rFonts w:ascii="Times New Roman" w:hAnsi="Times New Roman" w:cs="Times New Roman"/>
          <w:sz w:val="24"/>
          <w:szCs w:val="24"/>
        </w:rPr>
      </w:pPr>
      <w:r w:rsidRPr="00730E7B">
        <w:rPr>
          <w:rFonts w:ascii="Times New Roman" w:hAnsi="Times New Roman" w:cs="Times New Roman"/>
          <w:sz w:val="24"/>
          <w:szCs w:val="24"/>
        </w:rPr>
        <w:t xml:space="preserve">Уровень освоения воспитанниками </w:t>
      </w:r>
      <w:r w:rsidR="003E6B11" w:rsidRPr="00730E7B">
        <w:rPr>
          <w:rFonts w:ascii="Times New Roman" w:hAnsi="Times New Roman" w:cs="Times New Roman"/>
          <w:sz w:val="24"/>
          <w:szCs w:val="24"/>
        </w:rPr>
        <w:t>ООП</w:t>
      </w:r>
      <w:r w:rsidRPr="00730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E7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Style w:val="a3"/>
        <w:tblW w:w="0" w:type="auto"/>
        <w:tblLook w:val="04A0"/>
      </w:tblPr>
      <w:tblGrid>
        <w:gridCol w:w="3652"/>
        <w:gridCol w:w="2872"/>
        <w:gridCol w:w="2835"/>
      </w:tblGrid>
      <w:tr w:rsidR="00AA7700" w:rsidRPr="00730E7B" w:rsidTr="008754EC">
        <w:tc>
          <w:tcPr>
            <w:tcW w:w="365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A7700" w:rsidRPr="00730E7B" w:rsidRDefault="00027E49" w:rsidP="00A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Начало года (к</w:t>
            </w:r>
            <w:r w:rsidR="00AA7700" w:rsidRPr="00730E7B">
              <w:rPr>
                <w:rFonts w:ascii="Times New Roman" w:hAnsi="Times New Roman" w:cs="Times New Roman"/>
                <w:sz w:val="24"/>
                <w:szCs w:val="24"/>
              </w:rPr>
              <w:t>оличество детей</w:t>
            </w: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835" w:type="dxa"/>
          </w:tcPr>
          <w:p w:rsidR="00AA7700" w:rsidRPr="00730E7B" w:rsidRDefault="00027E49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(количество детей </w:t>
            </w:r>
            <w:r w:rsidR="00AA7700" w:rsidRPr="00730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7700" w:rsidRPr="00730E7B" w:rsidTr="008754EC">
        <w:tc>
          <w:tcPr>
            <w:tcW w:w="365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7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00" w:rsidRPr="00730E7B" w:rsidTr="008754EC">
        <w:tc>
          <w:tcPr>
            <w:tcW w:w="365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7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00" w:rsidRPr="00730E7B" w:rsidTr="008754EC">
        <w:tc>
          <w:tcPr>
            <w:tcW w:w="365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72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7700" w:rsidRPr="00730E7B" w:rsidRDefault="00AA7700" w:rsidP="00E55B0D">
            <w:pPr>
              <w:ind w:firstLine="8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700" w:rsidRPr="00730E7B" w:rsidRDefault="00AA7700">
      <w:pPr>
        <w:rPr>
          <w:rFonts w:ascii="Times New Roman" w:hAnsi="Times New Roman" w:cs="Times New Roman"/>
          <w:sz w:val="24"/>
          <w:szCs w:val="24"/>
        </w:rPr>
      </w:pPr>
    </w:p>
    <w:p w:rsidR="003E6B11" w:rsidRPr="00730E7B" w:rsidRDefault="00AA7700" w:rsidP="003C24B8">
      <w:pPr>
        <w:rPr>
          <w:rFonts w:ascii="Times New Roman" w:hAnsi="Times New Roman" w:cs="Times New Roman"/>
          <w:sz w:val="24"/>
          <w:szCs w:val="24"/>
        </w:rPr>
      </w:pPr>
      <w:r w:rsidRPr="00730E7B">
        <w:rPr>
          <w:rFonts w:ascii="Times New Roman" w:hAnsi="Times New Roman" w:cs="Times New Roman"/>
          <w:sz w:val="24"/>
          <w:szCs w:val="24"/>
        </w:rPr>
        <w:t xml:space="preserve">Уровень освоения образовательных областей </w:t>
      </w:r>
      <w:r w:rsidR="003E6B11" w:rsidRPr="00730E7B">
        <w:rPr>
          <w:rFonts w:ascii="Times New Roman" w:hAnsi="Times New Roman" w:cs="Times New Roman"/>
          <w:sz w:val="24"/>
          <w:szCs w:val="24"/>
        </w:rPr>
        <w:t>ООП</w:t>
      </w:r>
      <w:r w:rsidRPr="00730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E7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Style w:val="a3"/>
        <w:tblW w:w="9604" w:type="dxa"/>
        <w:tblLayout w:type="fixed"/>
        <w:tblLook w:val="04A0"/>
      </w:tblPr>
      <w:tblGrid>
        <w:gridCol w:w="3227"/>
        <w:gridCol w:w="1134"/>
        <w:gridCol w:w="1134"/>
        <w:gridCol w:w="993"/>
        <w:gridCol w:w="1133"/>
        <w:gridCol w:w="992"/>
        <w:gridCol w:w="991"/>
      </w:tblGrid>
      <w:tr w:rsidR="00027E49" w:rsidRPr="00730E7B" w:rsidTr="00191B16"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:rsidR="00027E49" w:rsidRPr="00730E7B" w:rsidRDefault="00027E49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(количество детей</w:t>
            </w:r>
            <w:proofErr w:type="gramStart"/>
            <w:r w:rsidR="001F7D29" w:rsidRPr="00730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proofErr w:type="gramEnd"/>
          </w:p>
        </w:tc>
        <w:tc>
          <w:tcPr>
            <w:tcW w:w="3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02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  <w:p w:rsidR="00027E49" w:rsidRPr="00730E7B" w:rsidRDefault="00027E49" w:rsidP="00027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(количество детей</w:t>
            </w:r>
            <w:proofErr w:type="gramStart"/>
            <w:r w:rsidR="001F7D29" w:rsidRPr="00730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  <w:proofErr w:type="gramEnd"/>
          </w:p>
        </w:tc>
      </w:tr>
      <w:tr w:rsidR="00027E49" w:rsidRPr="00730E7B" w:rsidTr="00027E49">
        <w:tc>
          <w:tcPr>
            <w:tcW w:w="32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69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69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693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27E49" w:rsidRPr="00730E7B" w:rsidTr="00027E4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9" w:rsidRPr="00730E7B" w:rsidTr="00027E4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9" w:rsidRPr="00730E7B" w:rsidTr="00027E4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9" w:rsidRPr="00730E7B" w:rsidTr="00027E4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3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3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3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3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3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3C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49" w:rsidRPr="00730E7B" w:rsidTr="00027E49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E49" w:rsidRPr="00730E7B" w:rsidRDefault="00027E49" w:rsidP="00122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EC" w:rsidRPr="00730E7B" w:rsidRDefault="008754EC" w:rsidP="008754EC">
      <w:pPr>
        <w:rPr>
          <w:rFonts w:ascii="Times New Roman" w:hAnsi="Times New Roman" w:cs="Times New Roman"/>
          <w:i/>
          <w:sz w:val="24"/>
          <w:szCs w:val="24"/>
        </w:rPr>
      </w:pPr>
    </w:p>
    <w:p w:rsidR="003E6B11" w:rsidRPr="00730E7B" w:rsidRDefault="003E6B11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D851C1" w:rsidRPr="00730E7B" w:rsidRDefault="009A2B8E" w:rsidP="00D851C1">
      <w:pPr>
        <w:rPr>
          <w:rFonts w:ascii="Times New Roman" w:hAnsi="Times New Roman" w:cs="Times New Roman"/>
          <w:sz w:val="24"/>
          <w:szCs w:val="24"/>
        </w:rPr>
      </w:pPr>
      <w:r w:rsidRPr="00730E7B">
        <w:rPr>
          <w:rFonts w:ascii="Times New Roman" w:hAnsi="Times New Roman" w:cs="Times New Roman"/>
          <w:sz w:val="24"/>
          <w:szCs w:val="24"/>
        </w:rPr>
        <w:t xml:space="preserve">Уровень готовности к школьному обучению </w:t>
      </w:r>
      <w:r w:rsidRPr="00730E7B">
        <w:rPr>
          <w:rStyle w:val="1"/>
          <w:rFonts w:eastAsiaTheme="minorHAnsi"/>
          <w:color w:val="auto"/>
        </w:rPr>
        <w:t>на этапе завершения детьми дошкольного образования</w:t>
      </w:r>
    </w:p>
    <w:tbl>
      <w:tblPr>
        <w:tblStyle w:val="a3"/>
        <w:tblW w:w="9072" w:type="dxa"/>
        <w:tblInd w:w="392" w:type="dxa"/>
        <w:tblLook w:val="04A0"/>
      </w:tblPr>
      <w:tblGrid>
        <w:gridCol w:w="2410"/>
        <w:gridCol w:w="1984"/>
        <w:gridCol w:w="2268"/>
        <w:gridCol w:w="2410"/>
      </w:tblGrid>
      <w:tr w:rsidR="00D851C1" w:rsidRPr="00730E7B" w:rsidTr="009E4DA6">
        <w:tc>
          <w:tcPr>
            <w:tcW w:w="2410" w:type="dxa"/>
          </w:tcPr>
          <w:p w:rsidR="00D851C1" w:rsidRPr="00730E7B" w:rsidRDefault="00D851C1" w:rsidP="009E4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Уровни / годы</w:t>
            </w:r>
          </w:p>
        </w:tc>
        <w:tc>
          <w:tcPr>
            <w:tcW w:w="1984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D851C1" w:rsidRPr="00730E7B" w:rsidTr="009E4DA6">
        <w:tc>
          <w:tcPr>
            <w:tcW w:w="2410" w:type="dxa"/>
          </w:tcPr>
          <w:p w:rsidR="00D851C1" w:rsidRPr="00730E7B" w:rsidRDefault="00D851C1" w:rsidP="009E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984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c>
          <w:tcPr>
            <w:tcW w:w="2410" w:type="dxa"/>
          </w:tcPr>
          <w:p w:rsidR="00D851C1" w:rsidRPr="00730E7B" w:rsidRDefault="00D851C1" w:rsidP="009E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984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c>
          <w:tcPr>
            <w:tcW w:w="2410" w:type="dxa"/>
          </w:tcPr>
          <w:p w:rsidR="00D851C1" w:rsidRPr="00730E7B" w:rsidRDefault="00D851C1" w:rsidP="009E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4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c>
          <w:tcPr>
            <w:tcW w:w="2410" w:type="dxa"/>
          </w:tcPr>
          <w:p w:rsidR="00D851C1" w:rsidRPr="00730E7B" w:rsidRDefault="00D851C1" w:rsidP="009E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Условно не готов</w:t>
            </w:r>
          </w:p>
        </w:tc>
        <w:tc>
          <w:tcPr>
            <w:tcW w:w="1984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c>
          <w:tcPr>
            <w:tcW w:w="2410" w:type="dxa"/>
          </w:tcPr>
          <w:p w:rsidR="00D851C1" w:rsidRPr="00730E7B" w:rsidRDefault="00D851C1" w:rsidP="009E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84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B11" w:rsidRPr="00730E7B" w:rsidRDefault="003E6B11" w:rsidP="009A2B8E">
      <w:pPr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4EC5" w:rsidRDefault="008B4EC5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E6B11" w:rsidRPr="00730E7B" w:rsidRDefault="003E6B11" w:rsidP="003E6B1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AA7700" w:rsidRPr="00730E7B" w:rsidRDefault="003E6B11" w:rsidP="003E6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7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FF1535" w:rsidRPr="00730E7B">
        <w:rPr>
          <w:rFonts w:ascii="Times New Roman" w:hAnsi="Times New Roman" w:cs="Times New Roman"/>
          <w:b/>
          <w:sz w:val="24"/>
          <w:szCs w:val="24"/>
        </w:rPr>
        <w:t>оценки</w:t>
      </w:r>
      <w:r w:rsidRPr="00730E7B">
        <w:rPr>
          <w:rFonts w:ascii="Times New Roman" w:hAnsi="Times New Roman" w:cs="Times New Roman"/>
          <w:b/>
          <w:sz w:val="24"/>
          <w:szCs w:val="24"/>
        </w:rPr>
        <w:t xml:space="preserve"> показателей здоровья</w:t>
      </w:r>
    </w:p>
    <w:p w:rsidR="003E6B11" w:rsidRPr="00730E7B" w:rsidRDefault="003E6B11" w:rsidP="003C24B8">
      <w:pPr>
        <w:rPr>
          <w:rFonts w:ascii="Times New Roman" w:hAnsi="Times New Roman" w:cs="Times New Roman"/>
          <w:b/>
          <w:sz w:val="24"/>
          <w:szCs w:val="24"/>
        </w:rPr>
      </w:pPr>
    </w:p>
    <w:p w:rsidR="00D851C1" w:rsidRPr="00730E7B" w:rsidRDefault="00730E7B" w:rsidP="00D851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E7B">
        <w:rPr>
          <w:rFonts w:ascii="Times New Roman" w:hAnsi="Times New Roman" w:cs="Times New Roman"/>
          <w:sz w:val="24"/>
          <w:szCs w:val="24"/>
        </w:rPr>
        <w:t>Показатели заболеваемости в 2024- 2025</w:t>
      </w:r>
      <w:r w:rsidR="00D851C1" w:rsidRPr="00730E7B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2"/>
        <w:gridCol w:w="2076"/>
        <w:gridCol w:w="990"/>
        <w:gridCol w:w="990"/>
        <w:gridCol w:w="1980"/>
        <w:gridCol w:w="990"/>
        <w:gridCol w:w="990"/>
      </w:tblGrid>
      <w:tr w:rsidR="00D851C1" w:rsidRPr="00730E7B" w:rsidTr="009E4DA6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Фактическая посещаемость, </w:t>
            </w:r>
            <w:proofErr w:type="spellStart"/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/дней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Пропущено по болезни, </w:t>
            </w:r>
            <w:proofErr w:type="spellStart"/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/дней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Пропущено по болезни 1 </w:t>
            </w:r>
            <w:proofErr w:type="spellStart"/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proofErr w:type="spellEnd"/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. в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Всего случаев заболевания</w:t>
            </w: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D851C1" w:rsidRPr="00730E7B" w:rsidTr="009E4DA6">
        <w:trPr>
          <w:trHeight w:val="308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D851C1" w:rsidRPr="00730E7B" w:rsidTr="009E4DA6">
        <w:trPr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1C1" w:rsidRPr="00730E7B" w:rsidRDefault="00D851C1" w:rsidP="00D851C1">
      <w:pPr>
        <w:rPr>
          <w:rFonts w:ascii="Times New Roman" w:hAnsi="Times New Roman" w:cs="Times New Roman"/>
          <w:sz w:val="24"/>
          <w:szCs w:val="24"/>
        </w:rPr>
      </w:pPr>
    </w:p>
    <w:p w:rsidR="00D851C1" w:rsidRPr="00730E7B" w:rsidRDefault="008B4EC5" w:rsidP="00D851C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здоровья в 2024-2025</w:t>
      </w:r>
      <w:r w:rsidR="00D851C1" w:rsidRPr="00730E7B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410"/>
        <w:gridCol w:w="2410"/>
        <w:gridCol w:w="2410"/>
      </w:tblGrid>
      <w:tr w:rsidR="00D851C1" w:rsidRPr="00730E7B" w:rsidTr="009E4DA6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0E7B"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0E7B"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30E7B"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51C1" w:rsidRPr="00730E7B" w:rsidTr="009E4DA6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trHeight w:val="2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1C1" w:rsidRPr="00730E7B" w:rsidTr="009E4DA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C1" w:rsidRPr="00730E7B" w:rsidRDefault="00D851C1" w:rsidP="009E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1C1" w:rsidRPr="00730E7B" w:rsidRDefault="00D851C1" w:rsidP="00D85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1C1" w:rsidRPr="00730E7B" w:rsidRDefault="00D851C1" w:rsidP="00D851C1">
      <w:pPr>
        <w:rPr>
          <w:rFonts w:ascii="Times New Roman" w:hAnsi="Times New Roman" w:cs="Times New Roman"/>
          <w:sz w:val="24"/>
          <w:szCs w:val="24"/>
        </w:rPr>
      </w:pPr>
    </w:p>
    <w:p w:rsidR="003E6B11" w:rsidRDefault="003E6B11" w:rsidP="003E6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4EC5" w:rsidRPr="00730E7B" w:rsidRDefault="008B4EC5" w:rsidP="003E6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906" w:rsidRPr="00730E7B" w:rsidRDefault="002D7906" w:rsidP="002D790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3655D6" w:rsidRPr="00730E7B" w:rsidRDefault="003655D6" w:rsidP="0036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7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FF1535" w:rsidRPr="00730E7B">
        <w:rPr>
          <w:rFonts w:ascii="Times New Roman" w:hAnsi="Times New Roman" w:cs="Times New Roman"/>
          <w:b/>
          <w:sz w:val="24"/>
          <w:szCs w:val="24"/>
        </w:rPr>
        <w:t>оценки</w:t>
      </w:r>
      <w:r w:rsidRPr="00730E7B">
        <w:rPr>
          <w:rFonts w:ascii="Times New Roman" w:hAnsi="Times New Roman" w:cs="Times New Roman"/>
          <w:b/>
          <w:sz w:val="24"/>
          <w:szCs w:val="24"/>
        </w:rPr>
        <w:t xml:space="preserve"> адаптации детей к </w:t>
      </w:r>
      <w:r w:rsidR="00FF1535" w:rsidRPr="00730E7B">
        <w:rPr>
          <w:rFonts w:ascii="Times New Roman" w:hAnsi="Times New Roman" w:cs="Times New Roman"/>
          <w:b/>
          <w:sz w:val="24"/>
          <w:szCs w:val="24"/>
        </w:rPr>
        <w:t xml:space="preserve">условиям </w:t>
      </w:r>
      <w:r w:rsidRPr="00730E7B">
        <w:rPr>
          <w:rFonts w:ascii="Times New Roman" w:hAnsi="Times New Roman" w:cs="Times New Roman"/>
          <w:b/>
          <w:sz w:val="24"/>
          <w:szCs w:val="24"/>
        </w:rPr>
        <w:t>ДОУ</w:t>
      </w:r>
    </w:p>
    <w:tbl>
      <w:tblPr>
        <w:tblStyle w:val="a3"/>
        <w:tblW w:w="9180" w:type="dxa"/>
        <w:tblLook w:val="04A0"/>
      </w:tblPr>
      <w:tblGrid>
        <w:gridCol w:w="1926"/>
        <w:gridCol w:w="1726"/>
        <w:gridCol w:w="1843"/>
        <w:gridCol w:w="1701"/>
        <w:gridCol w:w="1984"/>
      </w:tblGrid>
      <w:tr w:rsidR="002D7906" w:rsidRPr="00730E7B" w:rsidTr="00027E49">
        <w:trPr>
          <w:trHeight w:val="397"/>
        </w:trPr>
        <w:tc>
          <w:tcPr>
            <w:tcW w:w="1926" w:type="dxa"/>
            <w:vMerge w:val="restart"/>
          </w:tcPr>
          <w:p w:rsidR="002D7906" w:rsidRPr="00730E7B" w:rsidRDefault="002D7906" w:rsidP="002D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726" w:type="dxa"/>
            <w:vMerge w:val="restart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5528" w:type="dxa"/>
            <w:gridSpan w:val="3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Формы адаптации</w:t>
            </w:r>
          </w:p>
        </w:tc>
      </w:tr>
      <w:tr w:rsidR="002D7906" w:rsidRPr="00730E7B" w:rsidTr="00027E49">
        <w:trPr>
          <w:trHeight w:val="270"/>
        </w:trPr>
        <w:tc>
          <w:tcPr>
            <w:tcW w:w="1926" w:type="dxa"/>
            <w:vMerge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1701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984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</w:tr>
      <w:tr w:rsidR="002D7906" w:rsidRPr="00730E7B" w:rsidTr="00027E49">
        <w:trPr>
          <w:trHeight w:val="285"/>
        </w:trPr>
        <w:tc>
          <w:tcPr>
            <w:tcW w:w="1926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6" w:rsidRPr="00730E7B" w:rsidTr="00027E49">
        <w:trPr>
          <w:trHeight w:val="285"/>
        </w:trPr>
        <w:tc>
          <w:tcPr>
            <w:tcW w:w="1926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7906" w:rsidRPr="00730E7B" w:rsidRDefault="002D7906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906" w:rsidRPr="00730E7B" w:rsidRDefault="002D7906" w:rsidP="003E6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5D6" w:rsidRPr="00730E7B" w:rsidRDefault="003655D6" w:rsidP="003E6B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5D6" w:rsidRPr="00730E7B" w:rsidRDefault="003655D6" w:rsidP="003655D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449F0" w:rsidRPr="00730E7B">
        <w:rPr>
          <w:rFonts w:ascii="Times New Roman" w:hAnsi="Times New Roman" w:cs="Times New Roman"/>
          <w:i/>
          <w:sz w:val="24"/>
          <w:szCs w:val="24"/>
        </w:rPr>
        <w:t>5</w:t>
      </w:r>
    </w:p>
    <w:p w:rsidR="003655D6" w:rsidRPr="00730E7B" w:rsidRDefault="003655D6" w:rsidP="003E6B11">
      <w:pPr>
        <w:jc w:val="center"/>
        <w:rPr>
          <w:rStyle w:val="1"/>
          <w:rFonts w:eastAsiaTheme="minorHAnsi"/>
          <w:b/>
          <w:color w:val="auto"/>
        </w:rPr>
      </w:pPr>
      <w:r w:rsidRPr="00730E7B">
        <w:rPr>
          <w:rStyle w:val="1"/>
          <w:rFonts w:eastAsiaTheme="minorHAnsi"/>
          <w:b/>
          <w:color w:val="auto"/>
        </w:rPr>
        <w:t xml:space="preserve">Карта </w:t>
      </w:r>
      <w:r w:rsidR="00FF1535" w:rsidRPr="00730E7B">
        <w:rPr>
          <w:rStyle w:val="1"/>
          <w:rFonts w:eastAsiaTheme="minorHAnsi"/>
          <w:b/>
          <w:color w:val="auto"/>
        </w:rPr>
        <w:t>оценки</w:t>
      </w:r>
      <w:r w:rsidRPr="00730E7B">
        <w:rPr>
          <w:rStyle w:val="1"/>
          <w:rFonts w:eastAsiaTheme="minorHAnsi"/>
          <w:b/>
          <w:color w:val="auto"/>
        </w:rPr>
        <w:t xml:space="preserve"> достиж</w:t>
      </w:r>
      <w:r w:rsidR="00657454">
        <w:rPr>
          <w:rStyle w:val="1"/>
          <w:rFonts w:eastAsiaTheme="minorHAnsi"/>
          <w:b/>
          <w:color w:val="auto"/>
        </w:rPr>
        <w:t xml:space="preserve">ений воспитанников в конкурсах </w:t>
      </w:r>
      <w:r w:rsidRPr="00730E7B">
        <w:rPr>
          <w:rStyle w:val="1"/>
          <w:rFonts w:eastAsiaTheme="minorHAnsi"/>
          <w:b/>
          <w:color w:val="auto"/>
        </w:rPr>
        <w:t>различного уровня</w:t>
      </w:r>
    </w:p>
    <w:tbl>
      <w:tblPr>
        <w:tblStyle w:val="a3"/>
        <w:tblW w:w="9194" w:type="dxa"/>
        <w:tblLayout w:type="fixed"/>
        <w:tblLook w:val="04A0"/>
      </w:tblPr>
      <w:tblGrid>
        <w:gridCol w:w="1384"/>
        <w:gridCol w:w="2835"/>
        <w:gridCol w:w="2693"/>
        <w:gridCol w:w="2282"/>
      </w:tblGrid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F1535" w:rsidRPr="00730E7B" w:rsidTr="00027E49">
        <w:tc>
          <w:tcPr>
            <w:tcW w:w="9194" w:type="dxa"/>
            <w:gridSpan w:val="4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35" w:rsidRPr="00730E7B" w:rsidTr="00027E49">
        <w:tc>
          <w:tcPr>
            <w:tcW w:w="9194" w:type="dxa"/>
            <w:gridSpan w:val="4"/>
          </w:tcPr>
          <w:p w:rsidR="00FF1535" w:rsidRPr="00730E7B" w:rsidRDefault="00CE5289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FF1535" w:rsidRPr="00730E7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35" w:rsidRPr="00730E7B" w:rsidTr="00027E49">
        <w:tc>
          <w:tcPr>
            <w:tcW w:w="9194" w:type="dxa"/>
            <w:gridSpan w:val="4"/>
          </w:tcPr>
          <w:p w:rsidR="00FF1535" w:rsidRPr="00730E7B" w:rsidRDefault="00CE5289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289" w:rsidRPr="00730E7B" w:rsidTr="00027E49">
        <w:tc>
          <w:tcPr>
            <w:tcW w:w="1384" w:type="dxa"/>
          </w:tcPr>
          <w:p w:rsidR="00CE5289" w:rsidRPr="00730E7B" w:rsidRDefault="00CE5289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289" w:rsidRPr="00730E7B" w:rsidRDefault="00CE5289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289" w:rsidRPr="00730E7B" w:rsidRDefault="00CE5289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CE5289" w:rsidRPr="00730E7B" w:rsidRDefault="00CE5289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535" w:rsidRPr="00730E7B" w:rsidTr="00027E49">
        <w:tc>
          <w:tcPr>
            <w:tcW w:w="1384" w:type="dxa"/>
          </w:tcPr>
          <w:p w:rsidR="00FF1535" w:rsidRPr="00730E7B" w:rsidRDefault="00FF1535" w:rsidP="003E6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535" w:rsidRPr="00730E7B" w:rsidRDefault="00CE5289" w:rsidP="00CE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2693" w:type="dxa"/>
          </w:tcPr>
          <w:p w:rsidR="00FF1535" w:rsidRPr="00730E7B" w:rsidRDefault="00CE5289" w:rsidP="00CE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Итого участников:</w:t>
            </w:r>
          </w:p>
        </w:tc>
        <w:tc>
          <w:tcPr>
            <w:tcW w:w="2282" w:type="dxa"/>
          </w:tcPr>
          <w:p w:rsidR="00FF1535" w:rsidRPr="00730E7B" w:rsidRDefault="00CE5289" w:rsidP="00CE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Итого победителей/призеров:</w:t>
            </w:r>
          </w:p>
          <w:p w:rsidR="00CE5289" w:rsidRPr="00730E7B" w:rsidRDefault="00CE5289" w:rsidP="00CE5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75C" w:rsidRPr="00730E7B" w:rsidRDefault="00EF675C" w:rsidP="008B4EC5">
      <w:pPr>
        <w:rPr>
          <w:rFonts w:ascii="Times New Roman" w:hAnsi="Times New Roman" w:cs="Times New Roman"/>
          <w:i/>
          <w:sz w:val="24"/>
          <w:szCs w:val="24"/>
        </w:rPr>
      </w:pPr>
    </w:p>
    <w:p w:rsidR="00C449F0" w:rsidRPr="00730E7B" w:rsidRDefault="00C449F0" w:rsidP="00C449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EF675C" w:rsidRPr="00730E7B">
        <w:rPr>
          <w:rFonts w:ascii="Times New Roman" w:hAnsi="Times New Roman" w:cs="Times New Roman"/>
          <w:i/>
          <w:sz w:val="24"/>
          <w:szCs w:val="24"/>
        </w:rPr>
        <w:t>6</w:t>
      </w:r>
    </w:p>
    <w:p w:rsidR="007C4935" w:rsidRPr="00730E7B" w:rsidRDefault="007C4935" w:rsidP="007C49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E7B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7C4935" w:rsidRPr="00730E7B" w:rsidRDefault="007C4935" w:rsidP="007C493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7C4935" w:rsidRPr="00730E7B" w:rsidRDefault="007C4935" w:rsidP="007C493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0E7B">
        <w:rPr>
          <w:rFonts w:ascii="Times New Roman" w:hAnsi="Times New Roman" w:cs="Times New Roman"/>
          <w:i/>
          <w:sz w:val="24"/>
          <w:szCs w:val="24"/>
        </w:rPr>
        <w:t>Пожалуйста, оцените деятельность детского сада и созданные в нем условия для детей по критериям, которые предложены в этой анкете. Поставьте отметку напротив одного из вариантов ответа.</w:t>
      </w:r>
    </w:p>
    <w:p w:rsidR="007C4935" w:rsidRPr="00730E7B" w:rsidRDefault="007C4935" w:rsidP="007C493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85"/>
        <w:gridCol w:w="1698"/>
        <w:gridCol w:w="1694"/>
        <w:gridCol w:w="1694"/>
      </w:tblGrid>
      <w:tr w:rsidR="007C4935" w:rsidRPr="00730E7B" w:rsidTr="009E4DA6">
        <w:tc>
          <w:tcPr>
            <w:tcW w:w="4485" w:type="dxa"/>
            <w:vMerge w:val="restart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086" w:type="dxa"/>
            <w:gridSpan w:val="3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</w:tr>
      <w:tr w:rsidR="007C4935" w:rsidRPr="00730E7B" w:rsidTr="009E4DA6">
        <w:tc>
          <w:tcPr>
            <w:tcW w:w="4485" w:type="dxa"/>
            <w:vMerge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94" w:type="dxa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удовлетворен</w:t>
            </w:r>
          </w:p>
        </w:tc>
        <w:tc>
          <w:tcPr>
            <w:tcW w:w="1694" w:type="dxa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удовлетворен</w:t>
            </w:r>
          </w:p>
        </w:tc>
      </w:tr>
      <w:tr w:rsidR="007C4935" w:rsidRPr="00730E7B" w:rsidTr="009E4DA6">
        <w:tc>
          <w:tcPr>
            <w:tcW w:w="9571" w:type="dxa"/>
            <w:gridSpan w:val="4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Осведомленность о работе дошкольных групп</w:t>
            </w: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О целях, задачах, содержании и формах образовательной деятельности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О  режиме работы группы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детей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О  проблемах и успехах в развитии и воспитании вашего ребенка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9571" w:type="dxa"/>
            <w:gridSpan w:val="4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удовлетворенности качеством дошкольного образования детей</w:t>
            </w: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Состояние материальной базы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игрушками и развивающими пособиями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Создание санитарно-гигиеническими условиями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Взаимоотношения педагогов, специалистов, помощников воспитателей с детьми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Взаимоотношение педагогов, специалистов, помощников воспитателей с родителями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и укреплению здоровья детей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Сопутствующие услуги по присмотру и уходу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Воспитательно-образовательный процесс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Насыщенность образовательного процесса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ходе образовательного процесса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9571" w:type="dxa"/>
            <w:gridSpan w:val="4"/>
            <w:vAlign w:val="center"/>
          </w:tcPr>
          <w:p w:rsidR="007C4935" w:rsidRPr="00730E7B" w:rsidRDefault="007C4935" w:rsidP="009E4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информации, которые позволяют сформировать представление о качестве условий в ДОО</w:t>
            </w: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Наглядные средства (стенды, папки, буклеты)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Интернет (сайт ДОУ, страницы группы)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35" w:rsidRPr="00730E7B" w:rsidTr="009E4DA6">
        <w:tc>
          <w:tcPr>
            <w:tcW w:w="4485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0E7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698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C4935" w:rsidRPr="00730E7B" w:rsidRDefault="007C4935" w:rsidP="009E4D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935" w:rsidRPr="00730E7B" w:rsidRDefault="007C4935" w:rsidP="007C4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4935" w:rsidRPr="00730E7B" w:rsidRDefault="007C4935" w:rsidP="00C449F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7C4935" w:rsidRPr="00730E7B" w:rsidSect="00DD021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222"/>
    <w:rsid w:val="00004083"/>
    <w:rsid w:val="00027E49"/>
    <w:rsid w:val="000650E4"/>
    <w:rsid w:val="000A21D7"/>
    <w:rsid w:val="000A2BE2"/>
    <w:rsid w:val="000D7642"/>
    <w:rsid w:val="000F109E"/>
    <w:rsid w:val="001469A5"/>
    <w:rsid w:val="00157949"/>
    <w:rsid w:val="00175BB3"/>
    <w:rsid w:val="0018411A"/>
    <w:rsid w:val="001A2DB1"/>
    <w:rsid w:val="001E63C8"/>
    <w:rsid w:val="001E69C6"/>
    <w:rsid w:val="001F7D29"/>
    <w:rsid w:val="00235222"/>
    <w:rsid w:val="002534EF"/>
    <w:rsid w:val="002D7906"/>
    <w:rsid w:val="003210AE"/>
    <w:rsid w:val="003655D6"/>
    <w:rsid w:val="003A6A1C"/>
    <w:rsid w:val="003C24B8"/>
    <w:rsid w:val="003E6B11"/>
    <w:rsid w:val="004254A6"/>
    <w:rsid w:val="00483794"/>
    <w:rsid w:val="00515A70"/>
    <w:rsid w:val="005D4EA1"/>
    <w:rsid w:val="00610B68"/>
    <w:rsid w:val="0061405F"/>
    <w:rsid w:val="00657454"/>
    <w:rsid w:val="006C3933"/>
    <w:rsid w:val="006D2F48"/>
    <w:rsid w:val="0070418F"/>
    <w:rsid w:val="00730E7B"/>
    <w:rsid w:val="007428A7"/>
    <w:rsid w:val="00751342"/>
    <w:rsid w:val="007553BF"/>
    <w:rsid w:val="007967D3"/>
    <w:rsid w:val="007C4935"/>
    <w:rsid w:val="00806DA2"/>
    <w:rsid w:val="00826245"/>
    <w:rsid w:val="008626D7"/>
    <w:rsid w:val="008754EC"/>
    <w:rsid w:val="008760F9"/>
    <w:rsid w:val="00890ED2"/>
    <w:rsid w:val="008949E1"/>
    <w:rsid w:val="008B4EC5"/>
    <w:rsid w:val="009456C3"/>
    <w:rsid w:val="00957E0D"/>
    <w:rsid w:val="009A2B8E"/>
    <w:rsid w:val="009A6E84"/>
    <w:rsid w:val="00A77084"/>
    <w:rsid w:val="00AA7700"/>
    <w:rsid w:val="00B247AA"/>
    <w:rsid w:val="00B36A54"/>
    <w:rsid w:val="00B45423"/>
    <w:rsid w:val="00BB4823"/>
    <w:rsid w:val="00BE66BF"/>
    <w:rsid w:val="00C35C2E"/>
    <w:rsid w:val="00C449F0"/>
    <w:rsid w:val="00CB772C"/>
    <w:rsid w:val="00CE5289"/>
    <w:rsid w:val="00CE5CEF"/>
    <w:rsid w:val="00D014A9"/>
    <w:rsid w:val="00D434F7"/>
    <w:rsid w:val="00D851C1"/>
    <w:rsid w:val="00DD0215"/>
    <w:rsid w:val="00E02661"/>
    <w:rsid w:val="00E1783E"/>
    <w:rsid w:val="00E50995"/>
    <w:rsid w:val="00E63665"/>
    <w:rsid w:val="00EE7A51"/>
    <w:rsid w:val="00EF675C"/>
    <w:rsid w:val="00F266F1"/>
    <w:rsid w:val="00F67827"/>
    <w:rsid w:val="00F95057"/>
    <w:rsid w:val="00FB2B7F"/>
    <w:rsid w:val="00FC1261"/>
    <w:rsid w:val="00FF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color w:val="000000"/>
      <w:w w:val="100"/>
      <w:position w:val="0"/>
      <w:sz w:val="24"/>
      <w:szCs w:val="24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22</cp:revision>
  <dcterms:created xsi:type="dcterms:W3CDTF">2023-07-27T10:42:00Z</dcterms:created>
  <dcterms:modified xsi:type="dcterms:W3CDTF">2025-01-15T05:33:00Z</dcterms:modified>
</cp:coreProperties>
</file>